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BF1" w:rsidRDefault="00240BF1" w:rsidP="00240BF1">
      <w:pPr>
        <w:pStyle w:val="NoSpacing"/>
      </w:pPr>
      <w:r>
        <w:rPr>
          <w:u w:val="single"/>
        </w:rPr>
        <w:t>Thomas LEGET</w:t>
      </w:r>
      <w:r>
        <w:t xml:space="preserve">     (fl.1402-3)</w:t>
      </w:r>
    </w:p>
    <w:p w:rsidR="00240BF1" w:rsidRDefault="00240BF1" w:rsidP="00240BF1">
      <w:pPr>
        <w:pStyle w:val="NoSpacing"/>
      </w:pPr>
    </w:p>
    <w:p w:rsidR="00240BF1" w:rsidRDefault="00240BF1" w:rsidP="00240BF1">
      <w:pPr>
        <w:pStyle w:val="NoSpacing"/>
      </w:pPr>
    </w:p>
    <w:p w:rsidR="00240BF1" w:rsidRDefault="00240BF1" w:rsidP="00240BF1">
      <w:pPr>
        <w:pStyle w:val="NoSpacing"/>
      </w:pPr>
      <w:r>
        <w:t>= Margaret(q.v.).    (Feet of Fines for Norfolk part II p.391)</w:t>
      </w:r>
    </w:p>
    <w:p w:rsidR="00240BF1" w:rsidRDefault="00240BF1" w:rsidP="00240BF1">
      <w:pPr>
        <w:pStyle w:val="NoSpacing"/>
      </w:pPr>
    </w:p>
    <w:p w:rsidR="00240BF1" w:rsidRDefault="00240BF1" w:rsidP="00240BF1">
      <w:pPr>
        <w:pStyle w:val="NoSpacing"/>
      </w:pPr>
    </w:p>
    <w:p w:rsidR="00240BF1" w:rsidRDefault="00240BF1" w:rsidP="00240BF1">
      <w:pPr>
        <w:pStyle w:val="NoSpacing"/>
      </w:pPr>
      <w:r>
        <w:t xml:space="preserve">         1402-3</w:t>
      </w:r>
      <w:r>
        <w:tab/>
        <w:t>Settlement of the action taken against them by John Yelverton(q.v.) and</w:t>
      </w:r>
    </w:p>
    <w:p w:rsidR="00240BF1" w:rsidRDefault="00240BF1" w:rsidP="00240BF1">
      <w:pPr>
        <w:pStyle w:val="NoSpacing"/>
        <w:ind w:left="1440"/>
      </w:pPr>
      <w:r>
        <w:t>others over the manor of Tofthall in Shottesham and klands in Stalham, Catfield, Hickling and Ingham, Norfolk.    (ibid.)</w:t>
      </w:r>
    </w:p>
    <w:p w:rsidR="00240BF1" w:rsidRDefault="00240BF1" w:rsidP="00240BF1">
      <w:pPr>
        <w:pStyle w:val="NoSpacing"/>
      </w:pPr>
    </w:p>
    <w:p w:rsidR="00240BF1" w:rsidRDefault="00240BF1" w:rsidP="00240BF1">
      <w:pPr>
        <w:pStyle w:val="NoSpacing"/>
      </w:pPr>
    </w:p>
    <w:p w:rsidR="00240BF1" w:rsidRDefault="00240BF1" w:rsidP="00240BF1">
      <w:pPr>
        <w:pStyle w:val="NoSpacing"/>
      </w:pPr>
      <w:r>
        <w:t>29 June 2012</w:t>
      </w:r>
    </w:p>
    <w:p w:rsidR="00BA4020" w:rsidRPr="00186E49" w:rsidRDefault="00240B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BF1" w:rsidRDefault="00240BF1" w:rsidP="00552EBA">
      <w:r>
        <w:separator/>
      </w:r>
    </w:p>
  </w:endnote>
  <w:endnote w:type="continuationSeparator" w:id="0">
    <w:p w:rsidR="00240BF1" w:rsidRDefault="00240B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0BF1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BF1" w:rsidRDefault="00240BF1" w:rsidP="00552EBA">
      <w:r>
        <w:separator/>
      </w:r>
    </w:p>
  </w:footnote>
  <w:footnote w:type="continuationSeparator" w:id="0">
    <w:p w:rsidR="00240BF1" w:rsidRDefault="00240B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0BF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2012-07-05T18:07:00Z</dcterms:created>
  <dcterms:modified xsi:type="dcterms:W3CDTF">2012-07-05T18:07:00Z</dcterms:modified>
</cp:coreProperties>
</file>